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126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研究経費とその必要性</w:t>
      </w:r>
    </w:p>
    <w:p>
      <w:pPr>
        <w:spacing w:line="240" w:lineRule="auto" w:before="6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/>
        <w:br w:type="column"/>
      </w:r>
      <w:r>
        <w:rPr>
          <w:rFonts w:ascii="ＭＳ ゴシック"/>
          <w:sz w:val="21"/>
        </w:rPr>
      </w:r>
    </w:p>
    <w:p>
      <w:pPr>
        <w:spacing w:before="0"/>
        <w:ind w:left="100" w:right="0" w:firstLine="0"/>
        <w:jc w:val="lef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after="0"/>
        <w:jc w:val="left"/>
        <w:rPr>
          <w:rFonts w:ascii="ＭＳ ゴシック" w:hAnsi="ＭＳ ゴシック" w:cs="ＭＳ ゴシック" w:eastAsia="ＭＳ ゴシック"/>
          <w:sz w:val="21"/>
          <w:szCs w:val="21"/>
        </w:rPr>
        <w:sectPr>
          <w:headerReference w:type="default" r:id="rId5"/>
          <w:type w:val="continuous"/>
          <w:pgSz w:w="11900" w:h="16840"/>
          <w:pgMar w:header="254" w:top="440" w:bottom="280" w:left="500" w:right="520"/>
          <w:cols w:num="2" w:equalWidth="0">
            <w:col w:w="2501" w:space="6279"/>
            <w:col w:w="2100"/>
          </w:cols>
        </w:sectPr>
      </w:pP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3080"/>
        <w:gridCol w:w="1880"/>
        <w:gridCol w:w="760"/>
        <w:gridCol w:w="800"/>
        <w:gridCol w:w="980"/>
        <w:gridCol w:w="1700"/>
        <w:gridCol w:w="800"/>
      </w:tblGrid>
      <w:tr>
        <w:trPr>
          <w:trHeight w:val="38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500" w:type="dxa"/>
            <w:gridSpan w:val="5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9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消耗品費の明細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0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9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品名・仕様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4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設置機関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数量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単価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2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3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設備備品費、消耗品費の必要性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440" w:bottom="280" w:left="500" w:right="520"/>
        </w:sectPr>
      </w:pPr>
    </w:p>
    <w:p>
      <w:pPr>
        <w:spacing w:line="240" w:lineRule="auto" w:before="10"/>
        <w:rPr>
          <w:rFonts w:ascii="ＭＳ ゴシック" w:hAnsi="ＭＳ ゴシック" w:cs="ＭＳ ゴシック" w:eastAsia="ＭＳ ゴシック"/>
          <w:sz w:val="18"/>
          <w:szCs w:val="18"/>
        </w:rPr>
      </w:pPr>
    </w:p>
    <w:p>
      <w:pPr>
        <w:spacing w:before="35"/>
        <w:ind w:left="0" w:right="109" w:firstLine="0"/>
        <w:jc w:val="righ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1700"/>
        <w:gridCol w:w="800"/>
        <w:gridCol w:w="1700"/>
        <w:gridCol w:w="800"/>
        <w:gridCol w:w="1700"/>
        <w:gridCol w:w="800"/>
        <w:gridCol w:w="1700"/>
        <w:gridCol w:w="800"/>
      </w:tblGrid>
      <w:tr>
        <w:trPr>
          <w:trHeight w:val="40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国内旅費の明細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外国旅費の明細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人件費・謝金の明細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その他の明細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旅費、人件費・謝金、その他の必要性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6"/>
          <w:pgSz w:w="11900" w:h="16840"/>
          <w:pgMar w:header="254" w:footer="0" w:top="440" w:bottom="280" w:left="500" w:right="520"/>
        </w:sectPr>
      </w:pPr>
    </w:p>
    <w:p>
      <w:pPr>
        <w:pStyle w:val="BodyText"/>
        <w:spacing w:line="314" w:lineRule="exact"/>
        <w:ind w:right="0"/>
        <w:jc w:val="left"/>
      </w:pPr>
      <w:r>
        <w:rPr/>
        <w:t>研究費の応募・受入等の状況</w:t>
      </w:r>
    </w:p>
    <w:p>
      <w:pPr>
        <w:pStyle w:val="BodyText"/>
        <w:spacing w:line="240" w:lineRule="auto" w:before="26"/>
        <w:ind w:right="0"/>
        <w:jc w:val="left"/>
      </w:pPr>
      <w:r>
        <w:rPr/>
        <w:t>（１）応募中の研究費</w:t>
      </w:r>
    </w:p>
    <w:p>
      <w:pPr>
        <w:spacing w:line="240" w:lineRule="auto" w:before="4"/>
        <w:rPr>
          <w:rFonts w:ascii="ＭＳ ゴシック" w:hAnsi="ＭＳ ゴシック" w:cs="ＭＳ ゴシック" w:eastAsia="ＭＳ ゴシック"/>
          <w:sz w:val="18"/>
          <w:szCs w:val="18"/>
        </w:rPr>
      </w:pPr>
      <w:r>
        <w:rPr/>
        <w:br w:type="column"/>
      </w:r>
      <w:r>
        <w:rPr>
          <w:rFonts w:ascii="ＭＳ ゴシック"/>
          <w:sz w:val="18"/>
        </w:rPr>
      </w:r>
    </w:p>
    <w:p>
      <w:pPr>
        <w:pStyle w:val="BodyText"/>
        <w:spacing w:line="240" w:lineRule="auto"/>
        <w:ind w:right="0"/>
        <w:jc w:val="left"/>
      </w:pPr>
      <w:r>
        <w:rPr/>
        <w:t>国際共同研究強化（Ｂ）Ｘ － （ Ｙ）</w:t>
      </w:r>
    </w:p>
    <w:p>
      <w:pPr>
        <w:spacing w:after="0" w:line="240" w:lineRule="auto"/>
        <w:jc w:val="left"/>
        <w:sectPr>
          <w:headerReference w:type="default" r:id="rId7"/>
          <w:pgSz w:w="11900" w:h="16840"/>
          <w:pgMar w:header="0" w:footer="0" w:top="140" w:bottom="280" w:left="500" w:right="580"/>
          <w:cols w:num="2" w:equalWidth="0">
            <w:col w:w="3221" w:space="3179"/>
            <w:col w:w="442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90.166687pt;width:.1pt;height:.1pt;mso-position-horizontal-relative:page;mso-position-vertical-relative:page;z-index:-36136" coordorigin="10608,15803" coordsize="2,2">
            <v:shape style="position:absolute;left:10608;top:15803;width:2;height:2" coordorigin="10608,15803" coordsize="0,0" path="m10608,15803l10608,15803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560"/>
        <w:gridCol w:w="1300"/>
        <w:gridCol w:w="540"/>
        <w:gridCol w:w="3940"/>
      </w:tblGrid>
      <w:tr>
        <w:trPr>
          <w:trHeight w:val="64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研究者氏名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9260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8" w:lineRule="exact" w:before="8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28" w:lineRule="exact"/>
              <w:ind w:left="21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ＭＳ ゴシック" w:hAnsi="ＭＳ ゴシック" w:cs="ＭＳ ゴシック" w:eastAsia="ＭＳ ゴシック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平成31年度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5" w:lineRule="exact" w:before="13"/>
              <w:ind w:left="4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5" w:lineRule="exact"/>
              <w:ind w:left="4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left="4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2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440" w:bottom="280" w:left="500" w:right="580"/>
        </w:sectPr>
      </w:pPr>
    </w:p>
    <w:p>
      <w:pPr>
        <w:pStyle w:val="BodyText"/>
        <w:spacing w:line="240" w:lineRule="auto" w:before="99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（２）受入予定の研究費</w:t>
      </w:r>
    </w:p>
    <w:p>
      <w:pPr>
        <w:pStyle w:val="BodyText"/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国際共同研究強化（Ｂ）Ｘ － （ Ｙ）</w:t>
      </w:r>
    </w:p>
    <w:p>
      <w:pPr>
        <w:spacing w:after="0" w:line="314" w:lineRule="exact"/>
        <w:jc w:val="left"/>
        <w:rPr>
          <w:rFonts w:ascii="ＭＳ ゴシック" w:hAnsi="ＭＳ ゴシック" w:cs="ＭＳ ゴシック" w:eastAsia="ＭＳ ゴシック"/>
        </w:rPr>
        <w:sectPr>
          <w:headerReference w:type="default" r:id="rId8"/>
          <w:pgSz w:w="11900" w:h="16840"/>
          <w:pgMar w:header="0" w:footer="0" w:top="380" w:bottom="280" w:left="500" w:right="580"/>
          <w:cols w:num="2" w:equalWidth="0">
            <w:col w:w="2741" w:space="3659"/>
            <w:col w:w="442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54.166687pt;width:.1pt;height:.1pt;mso-position-horizontal-relative:page;mso-position-vertical-relative:page;z-index:-36112" coordorigin="10608,15083" coordsize="2,2">
            <v:shape style="position:absolute;left:10608;top:15083;width:2;height:2" coordorigin="10608,15083" coordsize="0,0" path="m10608,15083l10608,15083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63pt;margin-top:763pt;width:197pt;height:41pt;mso-position-horizontal-relative:page;mso-position-vertical-relative:page;z-index:-36088" coordorigin="7260,15260" coordsize="3940,820">
            <v:shape style="position:absolute;left:7260;top:15260;width:3940;height:820" coordorigin="7260,15260" coordsize="3940,820" path="m7260,16080l11200,15260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560"/>
        <w:gridCol w:w="1300"/>
        <w:gridCol w:w="540"/>
        <w:gridCol w:w="3940"/>
      </w:tblGrid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4"/>
              <w:ind w:left="7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ＭＳ ゴシック" w:hAnsi="ＭＳ ゴシック" w:cs="ＭＳ ゴシック" w:eastAsia="ＭＳ ゴシック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平成31年度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5" w:lineRule="exact" w:before="13"/>
              <w:ind w:left="4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5" w:lineRule="exact"/>
              <w:ind w:left="4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left="4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6120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9"/>
              <w:ind w:left="8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（３）その他の活動</w:t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6120" w:type="dxa"/>
            <w:gridSpan w:val="4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539" w:val="left" w:leader="none"/>
              </w:tabs>
              <w:spacing w:line="240" w:lineRule="auto" w:before="19"/>
              <w:ind w:left="10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b/>
                <w:sz w:val="16"/>
              </w:rPr>
              <w:t>100</w:t>
            </w:r>
            <w:r>
              <w:rPr>
                <w:rFonts w:ascii="ＭＳ ゴシック"/>
                <w:sz w:val="16"/>
              </w:rPr>
            </w:r>
          </w:p>
          <w:p>
            <w:pPr>
              <w:pStyle w:val="TableParagraph"/>
              <w:spacing w:line="205" w:lineRule="exact"/>
              <w:ind w:left="1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vMerge/>
            <w:tcBorders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type w:val="continuous"/>
      <w:pgSz w:w="11900" w:h="16840"/>
      <w:pgMar w:top="440" w:bottom="280" w:left="5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9pt;margin-top:21.6875pt;width:212pt;height:14pt;mso-position-horizontal-relative:page;mso-position-vertical-relative:page;z-index:-36136" type="#_x0000_t202" filled="false" stroked="false">
          <v:textbox inset="0,0,0,0">
            <w:txbxContent>
              <w:p>
                <w:pPr>
                  <w:pStyle w:val="BodyText"/>
                  <w:spacing w:line="260" w:lineRule="exact"/>
                  <w:ind w:left="20" w:right="0"/>
                  <w:jc w:val="left"/>
                  <w:rPr>
                    <w:rFonts w:ascii="ＭＳ ゴシック" w:hAnsi="ＭＳ ゴシック" w:cs="ＭＳ ゴシック" w:eastAsia="ＭＳ ゴシック"/>
                  </w:rPr>
                </w:pPr>
                <w:r>
                  <w:rPr>
                    <w:rFonts w:ascii="ＭＳ ゴシック" w:hAnsi="ＭＳ ゴシック" w:cs="ＭＳ ゴシック" w:eastAsia="ＭＳ ゴシック"/>
                  </w:rPr>
                  <w:t>国際共同研究強化（Ｂ）Ｘ － （ Ｙ）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9pt;margin-top:21.6875pt;width:212pt;height:14pt;mso-position-horizontal-relative:page;mso-position-vertical-relative:page;z-index:-36112" type="#_x0000_t202" filled="false" stroked="false">
          <v:textbox inset="0,0,0,0">
            <w:txbxContent>
              <w:p>
                <w:pPr>
                  <w:pStyle w:val="BodyText"/>
                  <w:spacing w:line="260" w:lineRule="exact"/>
                  <w:ind w:left="20" w:right="0"/>
                  <w:jc w:val="left"/>
                  <w:rPr>
                    <w:rFonts w:ascii="ＭＳ ゴシック" w:hAnsi="ＭＳ ゴシック" w:cs="ＭＳ ゴシック" w:eastAsia="ＭＳ ゴシック"/>
                  </w:rPr>
                </w:pPr>
                <w:r>
                  <w:rPr>
                    <w:rFonts w:ascii="ＭＳ ゴシック" w:hAnsi="ＭＳ ゴシック" w:cs="ＭＳ ゴシック" w:eastAsia="ＭＳ ゴシック"/>
                  </w:rPr>
                  <w:t>国際共同研究強化（Ｂ）Ｘ － （ Ｙ）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ＭＳ ゴシック" w:hAnsi="ＭＳ ゴシック" w:eastAsia="ＭＳ ゴシック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dcterms:created xsi:type="dcterms:W3CDTF">2019-10-03T07:54:47Z</dcterms:created>
  <dcterms:modified xsi:type="dcterms:W3CDTF">2019-10-03T07:54:47Z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LastSaved">
    <vt:filetime>2019-10-02T00:00:00Z</vt:filetime>
  </property>
</Properties>
</file>